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E06A7E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054C43">
        <w:rPr>
          <w:b/>
          <w:bCs/>
          <w:color w:val="000000"/>
        </w:rPr>
        <w:t>98</w:t>
      </w:r>
      <w:r w:rsidR="002418B5">
        <w:rPr>
          <w:b/>
          <w:bCs/>
          <w:color w:val="000000"/>
        </w:rPr>
        <w:t>/</w:t>
      </w:r>
      <w:r w:rsidR="00BE724D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0108E9" w:rsidP="00054C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</w:t>
            </w:r>
            <w:r w:rsidR="00BE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281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5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1077A2" w:rsidRDefault="005B2BB8" w:rsidP="001077A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8"/>
      </w:tblGrid>
      <w:tr w:rsidR="00DD0225" w:rsidTr="001077A2">
        <w:trPr>
          <w:trHeight w:val="143"/>
        </w:trPr>
        <w:tc>
          <w:tcPr>
            <w:tcW w:w="5288" w:type="dxa"/>
          </w:tcPr>
          <w:p w:rsidR="001077A2" w:rsidRPr="001077A2" w:rsidRDefault="001077A2" w:rsidP="001077A2">
            <w:pPr>
              <w:pStyle w:val="Style5"/>
              <w:widowControl/>
              <w:spacing w:before="67" w:line="240" w:lineRule="auto"/>
              <w:ind w:left="-108" w:firstLine="0"/>
              <w:rPr>
                <w:rStyle w:val="FontStyle12"/>
                <w:b/>
                <w:sz w:val="24"/>
                <w:szCs w:val="24"/>
              </w:rPr>
            </w:pPr>
            <w:r w:rsidRPr="001077A2">
              <w:rPr>
                <w:rStyle w:val="FontStyle12"/>
                <w:b/>
                <w:sz w:val="24"/>
                <w:szCs w:val="24"/>
              </w:rPr>
              <w:t>Об утверждении прогнозного плана (программы) приватизации муниципального имущества муниципального образования Киренский район на 202</w:t>
            </w:r>
            <w:r w:rsidR="00054C43">
              <w:rPr>
                <w:rStyle w:val="FontStyle12"/>
                <w:b/>
                <w:sz w:val="24"/>
                <w:szCs w:val="24"/>
              </w:rPr>
              <w:t>1</w:t>
            </w:r>
            <w:r w:rsidRPr="001077A2">
              <w:rPr>
                <w:rStyle w:val="FontStyle12"/>
                <w:b/>
                <w:sz w:val="24"/>
                <w:szCs w:val="24"/>
              </w:rPr>
              <w:t xml:space="preserve"> год</w:t>
            </w:r>
          </w:p>
          <w:p w:rsidR="00DD0225" w:rsidRPr="002763B6" w:rsidRDefault="00DD0225" w:rsidP="001077A2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3B6" w:rsidRPr="001077A2" w:rsidRDefault="001077A2" w:rsidP="001077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7A2">
        <w:rPr>
          <w:rFonts w:ascii="Times New Roman" w:hAnsi="Times New Roman" w:cs="Times New Roman"/>
          <w:sz w:val="24"/>
          <w:szCs w:val="24"/>
        </w:rPr>
        <w:t>В целях обеспечения эффективного использования муниципального имущества муниципального образования Киренский район, пополнения доходной части бюджета района,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21.12.2001г. N 178-ФЗ "О приватизации государственного и муниципального имущества", положением «О приватизации муниципального имущества муниципального образования Киренский район», утвержденным решением Думы Киренского</w:t>
      </w:r>
      <w:proofErr w:type="gramEnd"/>
      <w:r w:rsidRPr="001077A2">
        <w:rPr>
          <w:rFonts w:ascii="Times New Roman" w:hAnsi="Times New Roman" w:cs="Times New Roman"/>
          <w:sz w:val="24"/>
          <w:szCs w:val="24"/>
        </w:rPr>
        <w:t xml:space="preserve"> муниципального района от 26.08.2015г. №91/6, положением «О порядке управления и распоряжения имуществом, находящимся в муниципальной собственности муниципального образования Киренский район», утвержденным решением Думы Киренского муниципального района от 28.12.2015г. № 135/6, Положением «О бюджетном процессе в муниципальном образовании Киренский район», утвержденным решением Думы Киренского муниципального района 30.05.2014г. №33/5, руководствуясь ст. 25,45,54,60 Устава муниципального образования Киренский район</w:t>
      </w:r>
      <w:r w:rsidR="006B1AE7" w:rsidRPr="001077A2">
        <w:rPr>
          <w:rFonts w:ascii="Times New Roman" w:hAnsi="Times New Roman" w:cs="Times New Roman"/>
          <w:sz w:val="24"/>
          <w:szCs w:val="24"/>
        </w:rPr>
        <w:t>,</w:t>
      </w:r>
    </w:p>
    <w:p w:rsidR="00281027" w:rsidRPr="001077A2" w:rsidRDefault="00281027" w:rsidP="001077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225" w:rsidRDefault="00BD2015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1077A2" w:rsidRPr="00023776" w:rsidRDefault="001077A2" w:rsidP="001077A2">
      <w:pPr>
        <w:pStyle w:val="a7"/>
        <w:numPr>
          <w:ilvl w:val="0"/>
          <w:numId w:val="32"/>
        </w:numPr>
        <w:spacing w:before="0" w:beforeAutospacing="0" w:after="0"/>
        <w:ind w:left="0" w:firstLine="567"/>
        <w:jc w:val="both"/>
      </w:pPr>
      <w:r>
        <w:t>Утвердить прогнозный план (программу) приватизации муниципального имущества муниципального образования Киренский район на 202</w:t>
      </w:r>
      <w:r w:rsidR="00054C43">
        <w:t>1</w:t>
      </w:r>
      <w:r>
        <w:t xml:space="preserve"> год (приложение № 1).</w:t>
      </w:r>
    </w:p>
    <w:p w:rsidR="006B1AE7" w:rsidRPr="006B1AE7" w:rsidRDefault="006B1AE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1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6B1AE7" w:rsidRPr="006B1AE7" w:rsidRDefault="006B1AE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</w:t>
      </w:r>
      <w:r w:rsidR="001077A2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6B1AE7">
        <w:rPr>
          <w:rFonts w:ascii="Times New Roman" w:hAnsi="Times New Roman" w:cs="Times New Roman"/>
          <w:sz w:val="24"/>
          <w:szCs w:val="24"/>
        </w:rPr>
        <w:t>.</w:t>
      </w:r>
    </w:p>
    <w:p w:rsidR="001077A2" w:rsidRDefault="001077A2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89F" w:rsidRDefault="004A389F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4A389F" w:rsidRPr="00984BB1" w:rsidRDefault="004A389F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4A389F" w:rsidRDefault="004A389F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A389F" w:rsidRDefault="004A389F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1077A2" w:rsidRDefault="00C57E94">
      <w:pPr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  <w:r w:rsidR="001077A2">
        <w:rPr>
          <w:rFonts w:ascii="Times New Roman" w:hAnsi="Times New Roman"/>
          <w:b/>
          <w:sz w:val="24"/>
          <w:szCs w:val="24"/>
        </w:rPr>
        <w:br w:type="page"/>
      </w:r>
    </w:p>
    <w:p w:rsidR="001077A2" w:rsidRPr="001077A2" w:rsidRDefault="001077A2" w:rsidP="001077A2">
      <w:pPr>
        <w:pStyle w:val="a4"/>
        <w:jc w:val="right"/>
        <w:rPr>
          <w:rFonts w:ascii="Times New Roman" w:hAnsi="Times New Roman" w:cs="Times New Roman"/>
        </w:rPr>
      </w:pPr>
      <w:r w:rsidRPr="001077A2">
        <w:rPr>
          <w:rFonts w:ascii="Times New Roman" w:hAnsi="Times New Roman" w:cs="Times New Roman"/>
        </w:rPr>
        <w:lastRenderedPageBreak/>
        <w:t xml:space="preserve">Приложение №1 </w:t>
      </w:r>
    </w:p>
    <w:p w:rsidR="001077A2" w:rsidRPr="001077A2" w:rsidRDefault="001077A2" w:rsidP="001077A2">
      <w:pPr>
        <w:pStyle w:val="a4"/>
        <w:jc w:val="right"/>
        <w:rPr>
          <w:rFonts w:ascii="Times New Roman" w:hAnsi="Times New Roman" w:cs="Times New Roman"/>
        </w:rPr>
      </w:pPr>
      <w:r w:rsidRPr="001077A2">
        <w:rPr>
          <w:rFonts w:ascii="Times New Roman" w:hAnsi="Times New Roman" w:cs="Times New Roman"/>
        </w:rPr>
        <w:t xml:space="preserve">к решению Думы </w:t>
      </w:r>
      <w:proofErr w:type="gramStart"/>
      <w:r w:rsidRPr="001077A2">
        <w:rPr>
          <w:rFonts w:ascii="Times New Roman" w:hAnsi="Times New Roman" w:cs="Times New Roman"/>
        </w:rPr>
        <w:t>Киренского</w:t>
      </w:r>
      <w:proofErr w:type="gramEnd"/>
      <w:r w:rsidRPr="001077A2">
        <w:rPr>
          <w:rFonts w:ascii="Times New Roman" w:hAnsi="Times New Roman" w:cs="Times New Roman"/>
        </w:rPr>
        <w:t xml:space="preserve"> </w:t>
      </w:r>
    </w:p>
    <w:p w:rsidR="001077A2" w:rsidRPr="001077A2" w:rsidRDefault="001077A2" w:rsidP="001077A2">
      <w:pPr>
        <w:pStyle w:val="a4"/>
        <w:jc w:val="right"/>
        <w:rPr>
          <w:rFonts w:ascii="Times New Roman" w:hAnsi="Times New Roman" w:cs="Times New Roman"/>
        </w:rPr>
      </w:pPr>
      <w:r w:rsidRPr="001077A2">
        <w:rPr>
          <w:rFonts w:ascii="Times New Roman" w:hAnsi="Times New Roman" w:cs="Times New Roman"/>
        </w:rPr>
        <w:t>муниципального района</w:t>
      </w:r>
    </w:p>
    <w:p w:rsidR="001077A2" w:rsidRPr="001077A2" w:rsidRDefault="001077A2" w:rsidP="001077A2">
      <w:pPr>
        <w:pStyle w:val="a4"/>
        <w:jc w:val="right"/>
        <w:rPr>
          <w:rFonts w:ascii="Times New Roman" w:hAnsi="Times New Roman" w:cs="Times New Roman"/>
        </w:rPr>
      </w:pPr>
      <w:r w:rsidRPr="001077A2">
        <w:rPr>
          <w:rFonts w:ascii="Times New Roman" w:hAnsi="Times New Roman" w:cs="Times New Roman"/>
        </w:rPr>
        <w:t>от «</w:t>
      </w:r>
      <w:r w:rsidR="00054C43">
        <w:rPr>
          <w:rFonts w:ascii="Times New Roman" w:hAnsi="Times New Roman" w:cs="Times New Roman"/>
        </w:rPr>
        <w:t>25</w:t>
      </w:r>
      <w:r w:rsidRPr="001077A2">
        <w:rPr>
          <w:rFonts w:ascii="Times New Roman" w:hAnsi="Times New Roman" w:cs="Times New Roman"/>
        </w:rPr>
        <w:t xml:space="preserve">» </w:t>
      </w:r>
      <w:r w:rsidR="00054C43">
        <w:rPr>
          <w:rFonts w:ascii="Times New Roman" w:hAnsi="Times New Roman" w:cs="Times New Roman"/>
        </w:rPr>
        <w:t>но</w:t>
      </w:r>
      <w:r w:rsidRPr="001077A2">
        <w:rPr>
          <w:rFonts w:ascii="Times New Roman" w:hAnsi="Times New Roman" w:cs="Times New Roman"/>
        </w:rPr>
        <w:t>ября 20</w:t>
      </w:r>
      <w:r w:rsidR="00054C43">
        <w:rPr>
          <w:rFonts w:ascii="Times New Roman" w:hAnsi="Times New Roman" w:cs="Times New Roman"/>
        </w:rPr>
        <w:t>20</w:t>
      </w:r>
      <w:r w:rsidRPr="001077A2">
        <w:rPr>
          <w:rFonts w:ascii="Times New Roman" w:hAnsi="Times New Roman" w:cs="Times New Roman"/>
        </w:rPr>
        <w:t>г. №</w:t>
      </w:r>
      <w:r w:rsidR="00054C43">
        <w:rPr>
          <w:rFonts w:ascii="Times New Roman" w:hAnsi="Times New Roman" w:cs="Times New Roman"/>
        </w:rPr>
        <w:t>98</w:t>
      </w:r>
      <w:r w:rsidRPr="001077A2">
        <w:rPr>
          <w:rFonts w:ascii="Times New Roman" w:hAnsi="Times New Roman" w:cs="Times New Roman"/>
        </w:rPr>
        <w:t>/7</w:t>
      </w:r>
    </w:p>
    <w:p w:rsidR="001077A2" w:rsidRPr="001077A2" w:rsidRDefault="001077A2" w:rsidP="001077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077A2" w:rsidRPr="001077A2" w:rsidRDefault="001077A2" w:rsidP="001077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2">
        <w:rPr>
          <w:rFonts w:ascii="Times New Roman" w:hAnsi="Times New Roman" w:cs="Times New Roman"/>
          <w:b/>
          <w:sz w:val="24"/>
          <w:szCs w:val="24"/>
        </w:rPr>
        <w:t>ПРОГНОЗНЫЙ ПЛАН (ПОГРАММА)</w:t>
      </w:r>
    </w:p>
    <w:p w:rsidR="001077A2" w:rsidRPr="001077A2" w:rsidRDefault="001077A2" w:rsidP="001077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077A2">
        <w:rPr>
          <w:rFonts w:ascii="Times New Roman" w:hAnsi="Times New Roman" w:cs="Times New Roman"/>
          <w:b/>
          <w:sz w:val="24"/>
          <w:szCs w:val="24"/>
        </w:rPr>
        <w:t>риватизации муниципального имущества муниципального образования</w:t>
      </w:r>
    </w:p>
    <w:p w:rsidR="001077A2" w:rsidRPr="001077A2" w:rsidRDefault="001077A2" w:rsidP="001077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Киренский район на </w:t>
      </w:r>
      <w:r w:rsidRPr="001077A2">
        <w:rPr>
          <w:rFonts w:ascii="Times New Roman" w:hAnsi="Times New Roman" w:cs="Times New Roman"/>
          <w:b/>
          <w:sz w:val="24"/>
          <w:szCs w:val="24"/>
        </w:rPr>
        <w:t>202</w:t>
      </w:r>
      <w:r w:rsidR="00054C43">
        <w:rPr>
          <w:rFonts w:ascii="Times New Roman" w:hAnsi="Times New Roman" w:cs="Times New Roman"/>
          <w:b/>
          <w:sz w:val="24"/>
          <w:szCs w:val="24"/>
        </w:rPr>
        <w:t>1</w:t>
      </w:r>
      <w:r w:rsidRPr="001077A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77A2" w:rsidRDefault="001077A2" w:rsidP="001077A2">
      <w:pPr>
        <w:pStyle w:val="a4"/>
        <w:rPr>
          <w:rStyle w:val="FontStyle15"/>
          <w:sz w:val="24"/>
          <w:szCs w:val="24"/>
        </w:rPr>
      </w:pPr>
    </w:p>
    <w:p w:rsidR="001077A2" w:rsidRPr="001077A2" w:rsidRDefault="001077A2" w:rsidP="001077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7A2">
        <w:rPr>
          <w:rStyle w:val="FontStyle15"/>
          <w:sz w:val="24"/>
          <w:szCs w:val="24"/>
        </w:rPr>
        <w:t xml:space="preserve">Прогнозный </w:t>
      </w:r>
      <w:r w:rsidRPr="001077A2">
        <w:rPr>
          <w:rStyle w:val="FontStyle16"/>
          <w:b w:val="0"/>
          <w:sz w:val="24"/>
          <w:szCs w:val="24"/>
        </w:rPr>
        <w:t>план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(программа) приватизации </w:t>
      </w:r>
      <w:r w:rsidRPr="001077A2">
        <w:rPr>
          <w:rStyle w:val="FontStyle16"/>
          <w:b w:val="0"/>
          <w:sz w:val="24"/>
          <w:szCs w:val="24"/>
        </w:rPr>
        <w:t>муниципального имущества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муниципального образования Киренский район на 2020 год </w:t>
      </w:r>
      <w:r w:rsidRPr="001077A2">
        <w:rPr>
          <w:rStyle w:val="FontStyle16"/>
          <w:sz w:val="24"/>
          <w:szCs w:val="24"/>
        </w:rPr>
        <w:t>(</w:t>
      </w:r>
      <w:r w:rsidRPr="001077A2">
        <w:rPr>
          <w:rStyle w:val="FontStyle16"/>
          <w:b w:val="0"/>
          <w:sz w:val="24"/>
          <w:szCs w:val="24"/>
        </w:rPr>
        <w:t>далее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именуется - План приватизации) разработан в соответствии с Федеральным законом от 21 декабря 2001 г. № 178 -ФЗ «О приватизации государственного и муниципального имущества», Федеральным законом от 6 октября 2003 г. № 131 -ФЗ «Об общих принципах организации местного самоуправления в Российской Федерации» с </w:t>
      </w:r>
      <w:r w:rsidRPr="001077A2">
        <w:rPr>
          <w:rStyle w:val="FontStyle16"/>
          <w:b w:val="0"/>
          <w:sz w:val="24"/>
          <w:szCs w:val="24"/>
        </w:rPr>
        <w:t>последующими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>изменениями и дополнениями,</w:t>
      </w:r>
      <w:r w:rsidRPr="001077A2">
        <w:rPr>
          <w:rFonts w:ascii="Times New Roman" w:hAnsi="Times New Roman" w:cs="Times New Roman"/>
          <w:sz w:val="24"/>
          <w:szCs w:val="24"/>
        </w:rPr>
        <w:t xml:space="preserve"> Положением</w:t>
      </w:r>
      <w:proofErr w:type="gramEnd"/>
      <w:r w:rsidRPr="001077A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077A2">
        <w:rPr>
          <w:rFonts w:ascii="Times New Roman" w:hAnsi="Times New Roman" w:cs="Times New Roman"/>
          <w:sz w:val="24"/>
          <w:szCs w:val="24"/>
        </w:rPr>
        <w:t xml:space="preserve">О приватизации муниципального имущества муниципального образования Киренский район», утвержденным решением Думы Киренского муниципального района от 26.08.2015г. №91/6, </w:t>
      </w:r>
      <w:r w:rsidRPr="001077A2">
        <w:rPr>
          <w:rStyle w:val="FontStyle15"/>
          <w:sz w:val="24"/>
          <w:szCs w:val="24"/>
        </w:rPr>
        <w:t xml:space="preserve"> Положением об организации продажи государственного </w:t>
      </w:r>
      <w:r w:rsidRPr="001077A2">
        <w:rPr>
          <w:rStyle w:val="FontStyle16"/>
          <w:b w:val="0"/>
          <w:sz w:val="24"/>
          <w:szCs w:val="24"/>
        </w:rPr>
        <w:t>или муниципального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имущества на аукционе, </w:t>
      </w:r>
      <w:r w:rsidRPr="001077A2">
        <w:rPr>
          <w:rStyle w:val="FontStyle16"/>
          <w:b w:val="0"/>
          <w:sz w:val="24"/>
          <w:szCs w:val="24"/>
        </w:rPr>
        <w:t xml:space="preserve">утвержденного </w:t>
      </w:r>
      <w:r w:rsidRPr="001077A2">
        <w:rPr>
          <w:rStyle w:val="FontStyle15"/>
          <w:sz w:val="24"/>
          <w:szCs w:val="24"/>
        </w:rPr>
        <w:t xml:space="preserve">постановлением Правительства Российской Федерации </w:t>
      </w:r>
      <w:r w:rsidRPr="001077A2">
        <w:rPr>
          <w:rStyle w:val="FontStyle16"/>
          <w:b w:val="0"/>
          <w:sz w:val="24"/>
          <w:szCs w:val="24"/>
        </w:rPr>
        <w:t>от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12 августа 2002 г. № 585, Положением об организации и проведении продажи государственного </w:t>
      </w:r>
      <w:r w:rsidRPr="001077A2">
        <w:rPr>
          <w:rStyle w:val="FontStyle16"/>
          <w:b w:val="0"/>
          <w:sz w:val="24"/>
          <w:szCs w:val="24"/>
        </w:rPr>
        <w:t>или муниципального имущества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в электронной форме, </w:t>
      </w:r>
      <w:r w:rsidRPr="001077A2">
        <w:rPr>
          <w:rStyle w:val="FontStyle16"/>
          <w:b w:val="0"/>
          <w:sz w:val="24"/>
          <w:szCs w:val="24"/>
        </w:rPr>
        <w:t>утвержденное постановлением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>Правительства РФ от 27 августа</w:t>
      </w:r>
      <w:proofErr w:type="gramEnd"/>
      <w:r w:rsidRPr="001077A2">
        <w:rPr>
          <w:rStyle w:val="FontStyle15"/>
          <w:sz w:val="24"/>
          <w:szCs w:val="24"/>
        </w:rPr>
        <w:t xml:space="preserve"> </w:t>
      </w:r>
      <w:proofErr w:type="gramStart"/>
      <w:r w:rsidRPr="001077A2">
        <w:rPr>
          <w:rStyle w:val="FontStyle16"/>
          <w:b w:val="0"/>
          <w:sz w:val="24"/>
          <w:szCs w:val="24"/>
        </w:rPr>
        <w:t>2012 г</w:t>
      </w:r>
      <w:r w:rsidRPr="001077A2">
        <w:rPr>
          <w:rStyle w:val="FontStyle16"/>
          <w:sz w:val="24"/>
          <w:szCs w:val="24"/>
        </w:rPr>
        <w:t xml:space="preserve">. </w:t>
      </w:r>
      <w:r w:rsidRPr="001077A2">
        <w:rPr>
          <w:rStyle w:val="FontStyle15"/>
          <w:sz w:val="24"/>
          <w:szCs w:val="24"/>
        </w:rPr>
        <w:t xml:space="preserve">N 860, Положениями об </w:t>
      </w:r>
      <w:r w:rsidRPr="001077A2">
        <w:rPr>
          <w:rStyle w:val="FontStyle16"/>
          <w:b w:val="0"/>
          <w:sz w:val="24"/>
          <w:szCs w:val="24"/>
        </w:rPr>
        <w:t>организации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продажи государственного или </w:t>
      </w:r>
      <w:r w:rsidRPr="001077A2">
        <w:rPr>
          <w:rStyle w:val="FontStyle16"/>
          <w:b w:val="0"/>
          <w:sz w:val="24"/>
          <w:szCs w:val="24"/>
        </w:rPr>
        <w:t>муниципального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имущества посредством публичного предложения и без объявления цены, </w:t>
      </w:r>
      <w:r w:rsidRPr="001077A2">
        <w:rPr>
          <w:rStyle w:val="FontStyle16"/>
          <w:b w:val="0"/>
          <w:sz w:val="24"/>
          <w:szCs w:val="24"/>
        </w:rPr>
        <w:t>утвержденными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постановлением </w:t>
      </w:r>
      <w:r w:rsidRPr="001077A2">
        <w:rPr>
          <w:rStyle w:val="FontStyle16"/>
          <w:b w:val="0"/>
          <w:sz w:val="24"/>
          <w:szCs w:val="24"/>
        </w:rPr>
        <w:t>Правительства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Российской Федерации от 22 июля 2002 </w:t>
      </w:r>
      <w:r w:rsidRPr="001077A2">
        <w:rPr>
          <w:rStyle w:val="FontStyle13"/>
          <w:sz w:val="24"/>
          <w:szCs w:val="24"/>
        </w:rPr>
        <w:t xml:space="preserve">г. </w:t>
      </w:r>
      <w:r w:rsidRPr="001077A2">
        <w:rPr>
          <w:rStyle w:val="FontStyle15"/>
          <w:sz w:val="24"/>
          <w:szCs w:val="24"/>
        </w:rPr>
        <w:t>№ 549, Положением «</w:t>
      </w:r>
      <w:r w:rsidRPr="001077A2">
        <w:rPr>
          <w:rFonts w:ascii="Times New Roman" w:hAnsi="Times New Roman" w:cs="Times New Roman"/>
          <w:sz w:val="24"/>
          <w:szCs w:val="24"/>
        </w:rPr>
        <w:t>О порядке управления и распоряжения имуществом, находящимся в муниципальной собственности муниципального образования Киренский район</w:t>
      </w:r>
      <w:r w:rsidRPr="001077A2">
        <w:rPr>
          <w:rStyle w:val="FontStyle15"/>
          <w:sz w:val="24"/>
          <w:szCs w:val="24"/>
        </w:rPr>
        <w:t xml:space="preserve">», утвержденного решением </w:t>
      </w:r>
      <w:r w:rsidRPr="001077A2">
        <w:rPr>
          <w:rStyle w:val="FontStyle16"/>
          <w:b w:val="0"/>
          <w:sz w:val="24"/>
          <w:szCs w:val="24"/>
        </w:rPr>
        <w:t>Думы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Киренского </w:t>
      </w:r>
      <w:r w:rsidRPr="001077A2">
        <w:rPr>
          <w:rStyle w:val="FontStyle16"/>
          <w:b w:val="0"/>
          <w:sz w:val="24"/>
          <w:szCs w:val="24"/>
        </w:rPr>
        <w:t>муниципального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района от 28.12.2015г. № 135/6, </w:t>
      </w:r>
      <w:proofErr w:type="gramEnd"/>
    </w:p>
    <w:p w:rsidR="001077A2" w:rsidRPr="001077A2" w:rsidRDefault="001077A2" w:rsidP="001077A2">
      <w:pPr>
        <w:pStyle w:val="Style5"/>
        <w:spacing w:before="19" w:line="240" w:lineRule="auto"/>
        <w:ind w:firstLine="567"/>
        <w:rPr>
          <w:rStyle w:val="FontStyle15"/>
          <w:sz w:val="24"/>
          <w:szCs w:val="24"/>
        </w:rPr>
      </w:pPr>
      <w:r w:rsidRPr="001077A2">
        <w:rPr>
          <w:rStyle w:val="FontStyle15"/>
          <w:sz w:val="24"/>
          <w:szCs w:val="24"/>
        </w:rPr>
        <w:t xml:space="preserve">Основная цель приватизации </w:t>
      </w:r>
      <w:r w:rsidRPr="001077A2">
        <w:rPr>
          <w:rStyle w:val="FontStyle16"/>
          <w:b w:val="0"/>
          <w:sz w:val="24"/>
          <w:szCs w:val="24"/>
        </w:rPr>
        <w:t>муниципального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>имущества в 202</w:t>
      </w:r>
      <w:r w:rsidR="00054C43">
        <w:rPr>
          <w:rStyle w:val="FontStyle15"/>
          <w:sz w:val="24"/>
          <w:szCs w:val="24"/>
        </w:rPr>
        <w:t>1</w:t>
      </w:r>
      <w:r w:rsidRPr="001077A2">
        <w:rPr>
          <w:rStyle w:val="FontStyle15"/>
          <w:sz w:val="24"/>
          <w:szCs w:val="24"/>
        </w:rPr>
        <w:t xml:space="preserve"> </w:t>
      </w:r>
      <w:r w:rsidRPr="001077A2">
        <w:rPr>
          <w:rStyle w:val="FontStyle16"/>
          <w:b w:val="0"/>
          <w:sz w:val="24"/>
          <w:szCs w:val="24"/>
        </w:rPr>
        <w:t>году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- повышение эффективности использования </w:t>
      </w:r>
      <w:r w:rsidRPr="001077A2">
        <w:rPr>
          <w:rStyle w:val="FontStyle16"/>
          <w:b w:val="0"/>
          <w:sz w:val="24"/>
          <w:szCs w:val="24"/>
        </w:rPr>
        <w:t>муниципального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имущества </w:t>
      </w:r>
      <w:r w:rsidRPr="001077A2">
        <w:rPr>
          <w:rStyle w:val="FontStyle16"/>
          <w:b w:val="0"/>
          <w:sz w:val="24"/>
          <w:szCs w:val="24"/>
        </w:rPr>
        <w:t>муниципального образования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>Киренский район, освобождение от непрофильного устаревшего имущества, пополнение бюджета района за счет средств, полученных от приватизации.</w:t>
      </w:r>
    </w:p>
    <w:p w:rsidR="00054C43" w:rsidRPr="00931A8D" w:rsidRDefault="00054C43" w:rsidP="00054C43">
      <w:pPr>
        <w:pStyle w:val="Style5"/>
        <w:widowControl/>
        <w:spacing w:before="72" w:line="274" w:lineRule="exact"/>
        <w:ind w:firstLine="696"/>
        <w:rPr>
          <w:rStyle w:val="FontStyle15"/>
        </w:rPr>
      </w:pPr>
    </w:p>
    <w:p w:rsidR="00054C43" w:rsidRPr="00012C84" w:rsidRDefault="00054C43" w:rsidP="00054C43">
      <w:pPr>
        <w:pStyle w:val="ac"/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E67BC1">
        <w:rPr>
          <w:b/>
          <w:lang w:val="en-US"/>
        </w:rPr>
        <w:t>I</w:t>
      </w:r>
      <w:r w:rsidRPr="00E67BC1">
        <w:rPr>
          <w:b/>
        </w:rPr>
        <w:t xml:space="preserve">. </w:t>
      </w:r>
      <w:r>
        <w:rPr>
          <w:b/>
        </w:rPr>
        <w:t>Приватизация муниципального имущества в 2021 году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559"/>
        <w:gridCol w:w="1560"/>
        <w:gridCol w:w="1559"/>
        <w:gridCol w:w="1417"/>
      </w:tblGrid>
      <w:tr w:rsidR="00054C43" w:rsidRPr="00054C43" w:rsidTr="005E3C66">
        <w:tc>
          <w:tcPr>
            <w:tcW w:w="534" w:type="dxa"/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4C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4C43">
              <w:rPr>
                <w:rFonts w:ascii="Times New Roman" w:hAnsi="Times New Roman" w:cs="Times New Roman"/>
              </w:rPr>
              <w:t>/</w:t>
            </w:r>
            <w:proofErr w:type="spellStart"/>
            <w:r w:rsidRPr="00054C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Наименование объекта приватизации, его характеристики</w:t>
            </w:r>
          </w:p>
        </w:tc>
        <w:tc>
          <w:tcPr>
            <w:tcW w:w="1559" w:type="dxa"/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Предполагаемые сроки приватизации</w:t>
            </w:r>
          </w:p>
        </w:tc>
        <w:tc>
          <w:tcPr>
            <w:tcW w:w="1560" w:type="dxa"/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Сведения об  использовании  в настоящее время</w:t>
            </w:r>
          </w:p>
        </w:tc>
        <w:tc>
          <w:tcPr>
            <w:tcW w:w="1559" w:type="dxa"/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Продажная стоимость (руб. с учетом НДС)</w:t>
            </w:r>
          </w:p>
        </w:tc>
        <w:tc>
          <w:tcPr>
            <w:tcW w:w="1417" w:type="dxa"/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Способ приватизации</w:t>
            </w:r>
          </w:p>
        </w:tc>
      </w:tr>
      <w:tr w:rsidR="00054C43" w:rsidRPr="00054C43" w:rsidTr="005E3C66">
        <w:trPr>
          <w:trHeight w:val="11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Арочный склад, назначение: нежилое, 1-этажный (</w:t>
            </w:r>
            <w:proofErr w:type="gramStart"/>
            <w:r w:rsidRPr="00054C43">
              <w:rPr>
                <w:rFonts w:ascii="Times New Roman" w:hAnsi="Times New Roman" w:cs="Times New Roman"/>
              </w:rPr>
              <w:t>подземных</w:t>
            </w:r>
            <w:proofErr w:type="gramEnd"/>
            <w:r w:rsidRPr="00054C43">
              <w:rPr>
                <w:rFonts w:ascii="Times New Roman" w:hAnsi="Times New Roman" w:cs="Times New Roman"/>
              </w:rPr>
              <w:t xml:space="preserve"> этажей-0), кадастровый (или условный) номер 38: 09:000000:251, общая площадь 477,5 кв.м., адрес объекта: Иркутская область, Киренский район, г</w:t>
            </w:r>
            <w:proofErr w:type="gramStart"/>
            <w:r w:rsidRPr="00054C43">
              <w:rPr>
                <w:rFonts w:ascii="Times New Roman" w:hAnsi="Times New Roman" w:cs="Times New Roman"/>
              </w:rPr>
              <w:t>.К</w:t>
            </w:r>
            <w:proofErr w:type="gramEnd"/>
            <w:r w:rsidRPr="00054C43">
              <w:rPr>
                <w:rFonts w:ascii="Times New Roman" w:hAnsi="Times New Roman" w:cs="Times New Roman"/>
              </w:rPr>
              <w:t xml:space="preserve">иренск, </w:t>
            </w:r>
            <w:proofErr w:type="spellStart"/>
            <w:r w:rsidRPr="00054C43">
              <w:rPr>
                <w:rFonts w:ascii="Times New Roman" w:hAnsi="Times New Roman" w:cs="Times New Roman"/>
              </w:rPr>
              <w:t>мкр-н</w:t>
            </w:r>
            <w:proofErr w:type="spellEnd"/>
            <w:r w:rsidRPr="00054C43">
              <w:rPr>
                <w:rFonts w:ascii="Times New Roman" w:hAnsi="Times New Roman" w:cs="Times New Roman"/>
              </w:rPr>
              <w:t xml:space="preserve"> Мельничный, квартал Воронино, ул. Мира, д.50 </w:t>
            </w:r>
            <w:r w:rsidRPr="00054C43">
              <w:rPr>
                <w:rFonts w:ascii="Times New Roman" w:hAnsi="Times New Roman" w:cs="Times New Roman"/>
              </w:rPr>
              <w:lastRenderedPageBreak/>
              <w:t>расположен на земельном участке категория земель: земли населенных пунктов, разрешенное использование: для размещения арочного склада, кадастровый (или условный) номер 38:09:010203:70, площадь 495 кв.м., адрес объекта: Иркутская область, Киренский район, г</w:t>
            </w:r>
            <w:proofErr w:type="gramStart"/>
            <w:r w:rsidRPr="00054C43">
              <w:rPr>
                <w:rFonts w:ascii="Times New Roman" w:hAnsi="Times New Roman" w:cs="Times New Roman"/>
              </w:rPr>
              <w:t>.К</w:t>
            </w:r>
            <w:proofErr w:type="gramEnd"/>
            <w:r w:rsidRPr="00054C43">
              <w:rPr>
                <w:rFonts w:ascii="Times New Roman" w:hAnsi="Times New Roman" w:cs="Times New Roman"/>
              </w:rPr>
              <w:t>иренск, микрорайон «Мельничный», кв. Воронино, ул.Мира,50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lastRenderedPageBreak/>
              <w:t>До 31.12.2020г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 xml:space="preserve">Аренда </w:t>
            </w:r>
          </w:p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ООО УК «Энергия»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367511,60 руб. из них:</w:t>
            </w:r>
          </w:p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за задание – 321385,60 руб.,</w:t>
            </w:r>
          </w:p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 xml:space="preserve">за земельный участок – 46126 руб.  (по отчету об </w:t>
            </w:r>
            <w:r w:rsidRPr="00054C43">
              <w:rPr>
                <w:rFonts w:ascii="Times New Roman" w:hAnsi="Times New Roman" w:cs="Times New Roman"/>
              </w:rPr>
              <w:lastRenderedPageBreak/>
              <w:t>оценке)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lastRenderedPageBreak/>
              <w:t xml:space="preserve">159-ФЗ Федеральный закон от 22.07.2008 </w:t>
            </w:r>
          </w:p>
        </w:tc>
      </w:tr>
      <w:tr w:rsidR="00054C43" w:rsidRPr="00054C43" w:rsidTr="005E3C66">
        <w:trPr>
          <w:trHeight w:val="11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Арочный склад, назначение: нежилое, 1-этажный (</w:t>
            </w:r>
            <w:proofErr w:type="gramStart"/>
            <w:r w:rsidRPr="00054C43">
              <w:rPr>
                <w:rFonts w:ascii="Times New Roman" w:hAnsi="Times New Roman" w:cs="Times New Roman"/>
              </w:rPr>
              <w:t>подземных</w:t>
            </w:r>
            <w:proofErr w:type="gramEnd"/>
            <w:r w:rsidRPr="00054C43">
              <w:rPr>
                <w:rFonts w:ascii="Times New Roman" w:hAnsi="Times New Roman" w:cs="Times New Roman"/>
              </w:rPr>
              <w:t xml:space="preserve"> этажей-0), кадастровый (или условный) номер 38:09:000000:252 общая площадь 481,1 кв.м., адрес объекта: Иркутская область, Киренский район, г</w:t>
            </w:r>
            <w:proofErr w:type="gramStart"/>
            <w:r w:rsidRPr="00054C43">
              <w:rPr>
                <w:rFonts w:ascii="Times New Roman" w:hAnsi="Times New Roman" w:cs="Times New Roman"/>
              </w:rPr>
              <w:t>.К</w:t>
            </w:r>
            <w:proofErr w:type="gramEnd"/>
            <w:r w:rsidRPr="00054C43">
              <w:rPr>
                <w:rFonts w:ascii="Times New Roman" w:hAnsi="Times New Roman" w:cs="Times New Roman"/>
              </w:rPr>
              <w:t xml:space="preserve">иренск, </w:t>
            </w:r>
            <w:proofErr w:type="spellStart"/>
            <w:r w:rsidRPr="00054C43">
              <w:rPr>
                <w:rFonts w:ascii="Times New Roman" w:hAnsi="Times New Roman" w:cs="Times New Roman"/>
              </w:rPr>
              <w:t>мкр-н</w:t>
            </w:r>
            <w:proofErr w:type="spellEnd"/>
            <w:r w:rsidRPr="00054C43">
              <w:rPr>
                <w:rFonts w:ascii="Times New Roman" w:hAnsi="Times New Roman" w:cs="Times New Roman"/>
              </w:rPr>
              <w:t xml:space="preserve"> Мельничный, квартал Воронино, ул. Мира, д.50А, расположен на земельном участке категория земель: земли населенных пунктов, разрешенное использование: для размещения арочного склада, кадастровый (или условный) номер 38:09:010203:71, площадь 497 кв.м., адрес объекта: Иркутская область, Киренский район, г</w:t>
            </w:r>
            <w:proofErr w:type="gramStart"/>
            <w:r w:rsidRPr="00054C43">
              <w:rPr>
                <w:rFonts w:ascii="Times New Roman" w:hAnsi="Times New Roman" w:cs="Times New Roman"/>
              </w:rPr>
              <w:t>.К</w:t>
            </w:r>
            <w:proofErr w:type="gramEnd"/>
            <w:r w:rsidRPr="00054C43">
              <w:rPr>
                <w:rFonts w:ascii="Times New Roman" w:hAnsi="Times New Roman" w:cs="Times New Roman"/>
              </w:rPr>
              <w:t>иренск, микрорайон «Мельничный», кв. Воронино, ул.Мира,50а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До 31.12.2020г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 xml:space="preserve">Аренда </w:t>
            </w:r>
          </w:p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ООО УК «Энергия»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411 022,80 руб. из них:</w:t>
            </w:r>
          </w:p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за здание – 364 294,40 руб.,</w:t>
            </w:r>
          </w:p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за земельный участок – 46 728,40 руб.  (по отчету об оценке)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 xml:space="preserve">159-ФЗ Федеральный закон от 22.07.2008 </w:t>
            </w:r>
          </w:p>
        </w:tc>
      </w:tr>
      <w:tr w:rsidR="00054C43" w:rsidRPr="00054C43" w:rsidTr="005E3C66">
        <w:trPr>
          <w:trHeight w:val="11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Дизель- генератор ДГ-66 г</w:t>
            </w:r>
            <w:proofErr w:type="gramStart"/>
            <w:r w:rsidRPr="00054C43">
              <w:rPr>
                <w:rFonts w:ascii="Times New Roman" w:hAnsi="Times New Roman" w:cs="Times New Roman"/>
              </w:rPr>
              <w:t>.К</w:t>
            </w:r>
            <w:proofErr w:type="gramEnd"/>
            <w:r w:rsidRPr="00054C43">
              <w:rPr>
                <w:rFonts w:ascii="Times New Roman" w:hAnsi="Times New Roman" w:cs="Times New Roman"/>
              </w:rPr>
              <w:t>иренск ст.5.</w:t>
            </w:r>
          </w:p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До 31.12.2021г.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208 000,00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054C43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054C43" w:rsidRPr="00054C43" w:rsidTr="005E3C66">
        <w:trPr>
          <w:trHeight w:val="430"/>
        </w:trPr>
        <w:tc>
          <w:tcPr>
            <w:tcW w:w="534" w:type="dxa"/>
            <w:tcBorders>
              <w:top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  <w:r w:rsidRPr="00054C4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  <w:r w:rsidRPr="00054C43">
              <w:rPr>
                <w:rFonts w:ascii="Times New Roman" w:hAnsi="Times New Roman" w:cs="Times New Roman"/>
                <w:b/>
              </w:rPr>
              <w:t>986534,40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4C43" w:rsidRPr="00054C43" w:rsidRDefault="00054C43" w:rsidP="005E3C66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</w:tr>
    </w:tbl>
    <w:p w:rsidR="00054C43" w:rsidRDefault="00054C43" w:rsidP="00054C43">
      <w:pPr>
        <w:pStyle w:val="a7"/>
        <w:spacing w:before="0" w:beforeAutospacing="0" w:after="0"/>
        <w:ind w:firstLine="567"/>
        <w:jc w:val="both"/>
      </w:pPr>
      <w:r>
        <w:t>Расходы на обеспечение приватизации и проведение предпродажной подготовки приватизации муниципального имущества, предусматриваются в расходной части бюджета муниципального образования Киренский район.</w:t>
      </w:r>
    </w:p>
    <w:p w:rsidR="00054C43" w:rsidRPr="00454131" w:rsidRDefault="00054C43" w:rsidP="00054C43">
      <w:pPr>
        <w:pStyle w:val="a7"/>
        <w:spacing w:before="0" w:beforeAutospacing="0" w:after="0"/>
        <w:ind w:firstLine="567"/>
        <w:jc w:val="both"/>
      </w:pPr>
      <w:proofErr w:type="gramStart"/>
      <w:r w:rsidRPr="00454131">
        <w:t xml:space="preserve">Муниципальное имущество муниципального образования Киренский район, которое внесено в Прогнозный план (программу) приватизации муниципального имущества муниципального образования Киренский район и приватизация которого не завершена, подлежит включению в Прогнозный план (программу) на очередной финансовый год, на основании заключения о целесообразности включения имущества в Прогнозный план </w:t>
      </w:r>
      <w:r w:rsidRPr="00454131">
        <w:lastRenderedPageBreak/>
        <w:t>(программу), подготавливаемого комитетом по имуществу и ЖКХ администрации Киренского муниципального района.</w:t>
      </w:r>
      <w:proofErr w:type="gramEnd"/>
    </w:p>
    <w:p w:rsidR="00054C43" w:rsidRDefault="00054C43" w:rsidP="00054C43">
      <w:pPr>
        <w:pStyle w:val="a7"/>
        <w:spacing w:before="0" w:beforeAutospacing="0" w:after="0"/>
        <w:jc w:val="both"/>
      </w:pPr>
    </w:p>
    <w:p w:rsidR="00054C43" w:rsidRPr="00012C84" w:rsidRDefault="00054C43" w:rsidP="00054C43">
      <w:pPr>
        <w:pStyle w:val="a7"/>
        <w:spacing w:before="0" w:beforeAutospacing="0" w:after="0"/>
        <w:jc w:val="center"/>
        <w:rPr>
          <w:b/>
        </w:rPr>
      </w:pPr>
      <w:r w:rsidRPr="00012C84">
        <w:rPr>
          <w:b/>
        </w:rPr>
        <w:t xml:space="preserve">Раздел </w:t>
      </w:r>
      <w:r w:rsidRPr="00012C84">
        <w:rPr>
          <w:b/>
          <w:lang w:val="en-US"/>
        </w:rPr>
        <w:t>II</w:t>
      </w:r>
    </w:p>
    <w:p w:rsidR="00054C43" w:rsidRPr="00012C84" w:rsidRDefault="00054C43" w:rsidP="00054C43">
      <w:pPr>
        <w:pStyle w:val="a7"/>
        <w:spacing w:before="0" w:beforeAutospacing="0" w:after="0"/>
        <w:jc w:val="center"/>
        <w:rPr>
          <w:b/>
        </w:rPr>
      </w:pPr>
      <w:r w:rsidRPr="00012C84">
        <w:rPr>
          <w:b/>
        </w:rPr>
        <w:t xml:space="preserve">Прогноз поступления средств от приватизации муниципального имущества </w:t>
      </w:r>
      <w:proofErr w:type="gramStart"/>
      <w:r w:rsidRPr="00012C84">
        <w:rPr>
          <w:b/>
        </w:rPr>
        <w:t>в</w:t>
      </w:r>
      <w:proofErr w:type="gramEnd"/>
      <w:r w:rsidRPr="00012C84">
        <w:rPr>
          <w:b/>
        </w:rPr>
        <w:t xml:space="preserve"> </w:t>
      </w:r>
    </w:p>
    <w:p w:rsidR="00054C43" w:rsidRPr="00012C84" w:rsidRDefault="00054C43" w:rsidP="00054C43">
      <w:pPr>
        <w:pStyle w:val="a7"/>
        <w:spacing w:before="0" w:beforeAutospacing="0" w:after="0"/>
        <w:jc w:val="center"/>
        <w:rPr>
          <w:b/>
        </w:rPr>
      </w:pPr>
      <w:r w:rsidRPr="00012C84">
        <w:rPr>
          <w:b/>
        </w:rPr>
        <w:t>бюджет муниципального об</w:t>
      </w:r>
      <w:r>
        <w:rPr>
          <w:b/>
        </w:rPr>
        <w:t>разования Киренский район в 2021</w:t>
      </w:r>
      <w:r w:rsidRPr="00012C84">
        <w:rPr>
          <w:b/>
        </w:rPr>
        <w:t>г.</w:t>
      </w:r>
    </w:p>
    <w:p w:rsidR="00054C43" w:rsidRPr="00012C84" w:rsidRDefault="00054C43" w:rsidP="00054C43">
      <w:pPr>
        <w:pStyle w:val="a7"/>
        <w:spacing w:before="0" w:beforeAutospacing="0" w:after="0"/>
        <w:rPr>
          <w:b/>
        </w:rPr>
      </w:pPr>
    </w:p>
    <w:p w:rsidR="00054C43" w:rsidRDefault="00054C43" w:rsidP="00054C43">
      <w:pPr>
        <w:pStyle w:val="a7"/>
        <w:spacing w:before="0" w:beforeAutospacing="0" w:after="0"/>
        <w:ind w:firstLine="567"/>
        <w:jc w:val="both"/>
      </w:pPr>
      <w:proofErr w:type="gramStart"/>
      <w:r>
        <w:t>1.Сумма поступления средств от приватизации муниципального имущества в 2021 году предполагается в размере 986 534 (девятьсот восемьдесят шесть тысяч пятьсот тридцать четыре) рубля 40 копеек, в том числе НДС 148 946,67 рублей (из которых 92 854 рублей 40 копеек - доходы от приватизации земельного участка, на котором расположено приватизируемое муниципальное имущество муниципального образования Киренский район).</w:t>
      </w:r>
      <w:proofErr w:type="gramEnd"/>
    </w:p>
    <w:p w:rsidR="00054C43" w:rsidRDefault="00054C43" w:rsidP="00054C43">
      <w:pPr>
        <w:pStyle w:val="a7"/>
        <w:spacing w:before="0" w:beforeAutospacing="0" w:after="0"/>
        <w:ind w:firstLine="567"/>
        <w:jc w:val="both"/>
      </w:pPr>
      <w:r>
        <w:t>2.Все средства, поступающие от приватизации муниципального имущества, перечисляются в бюджет муниципального образования Киренский район.</w:t>
      </w:r>
    </w:p>
    <w:p w:rsidR="00054C43" w:rsidRDefault="00054C43" w:rsidP="00054C43">
      <w:pPr>
        <w:pStyle w:val="a7"/>
        <w:spacing w:before="0" w:beforeAutospacing="0" w:after="0"/>
        <w:ind w:firstLine="567"/>
        <w:jc w:val="both"/>
      </w:pPr>
      <w:r>
        <w:t>3. Средства, поступающие от приватизации муниципального имущества, направляются на цели, определяемые решениями Думы Киренского муниципального района.</w:t>
      </w:r>
    </w:p>
    <w:p w:rsidR="00054C43" w:rsidRDefault="00054C43" w:rsidP="00054C43">
      <w:pPr>
        <w:pStyle w:val="a7"/>
        <w:spacing w:before="0" w:beforeAutospacing="0" w:after="0"/>
        <w:ind w:firstLine="567"/>
        <w:jc w:val="both"/>
      </w:pPr>
      <w:r>
        <w:t xml:space="preserve">4. </w:t>
      </w:r>
      <w:proofErr w:type="gramStart"/>
      <w:r>
        <w:t>Контроль за поступлением денежных средств от приватизации муниципального имущества муниципального образования Киренский район в бюджет района осуществляет отдел по управлению муниципальным имуществом комитета по имуществу и ЖКХ администрации Киренского муниципального района совместно с финансовым управлением администрации Киренского муниципального района, за их целевым использованием – финансовое управление администрации Киренского муниципального района, соответствующие контролирующие органы.</w:t>
      </w:r>
      <w:proofErr w:type="gramEnd"/>
    </w:p>
    <w:p w:rsidR="00054C43" w:rsidRDefault="00054C43" w:rsidP="00054C43">
      <w:pPr>
        <w:pStyle w:val="a7"/>
        <w:spacing w:before="0" w:beforeAutospacing="0" w:after="0"/>
        <w:ind w:firstLine="567"/>
        <w:jc w:val="both"/>
      </w:pPr>
      <w:r>
        <w:t>5. Оплата приватизированного муниципального имущества осуществляется в сроки, устанавливаемые договором купли-продажи.</w:t>
      </w:r>
    </w:p>
    <w:p w:rsidR="00054C43" w:rsidRDefault="00054C43" w:rsidP="00054C43">
      <w:pPr>
        <w:pStyle w:val="a7"/>
        <w:spacing w:before="0" w:beforeAutospacing="0" w:after="0"/>
        <w:ind w:firstLine="567"/>
        <w:jc w:val="both"/>
      </w:pPr>
      <w:r>
        <w:t>6. Приватизация муниципального имущества, не включенного в настоящий План приватизации, может быть осуществлена на основании дополнений и изменений, утвержденных решением Думы Киренского муниципального района.</w:t>
      </w:r>
    </w:p>
    <w:p w:rsidR="00054C43" w:rsidRDefault="00054C43" w:rsidP="00054C43">
      <w:pPr>
        <w:pStyle w:val="a7"/>
        <w:spacing w:before="0" w:beforeAutospacing="0" w:after="0"/>
        <w:ind w:firstLine="567"/>
        <w:jc w:val="both"/>
      </w:pPr>
      <w:r>
        <w:t xml:space="preserve">7. Комитету по имуществу и ЖКХ администрации Киренского муниципального района предоставить на рассмотрение Думы Киренского муниципального района отчет об исполнении плана приватизации за 2020 г. до 01 марта 2022г. </w:t>
      </w:r>
    </w:p>
    <w:sectPr w:rsidR="00054C43" w:rsidSect="001077A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4A420E7A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</w:num>
  <w:num w:numId="3">
    <w:abstractNumId w:val="21"/>
  </w:num>
  <w:num w:numId="4">
    <w:abstractNumId w:val="5"/>
  </w:num>
  <w:num w:numId="5">
    <w:abstractNumId w:val="11"/>
  </w:num>
  <w:num w:numId="6">
    <w:abstractNumId w:val="15"/>
  </w:num>
  <w:num w:numId="7">
    <w:abstractNumId w:val="6"/>
  </w:num>
  <w:num w:numId="8">
    <w:abstractNumId w:val="13"/>
  </w:num>
  <w:num w:numId="9">
    <w:abstractNumId w:val="23"/>
  </w:num>
  <w:num w:numId="10">
    <w:abstractNumId w:val="8"/>
  </w:num>
  <w:num w:numId="11">
    <w:abstractNumId w:val="4"/>
  </w:num>
  <w:num w:numId="12">
    <w:abstractNumId w:val="1"/>
  </w:num>
  <w:num w:numId="13">
    <w:abstractNumId w:val="24"/>
  </w:num>
  <w:num w:numId="14">
    <w:abstractNumId w:val="10"/>
  </w:num>
  <w:num w:numId="15">
    <w:abstractNumId w:val="25"/>
  </w:num>
  <w:num w:numId="16">
    <w:abstractNumId w:val="12"/>
  </w:num>
  <w:num w:numId="17">
    <w:abstractNumId w:val="14"/>
  </w:num>
  <w:num w:numId="18">
    <w:abstractNumId w:val="19"/>
  </w:num>
  <w:num w:numId="19">
    <w:abstractNumId w:val="0"/>
  </w:num>
  <w:num w:numId="20">
    <w:abstractNumId w:val="9"/>
  </w:num>
  <w:num w:numId="21">
    <w:abstractNumId w:val="2"/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8"/>
  </w:num>
  <w:num w:numId="30">
    <w:abstractNumId w:val="17"/>
  </w:num>
  <w:num w:numId="31">
    <w:abstractNumId w:val="27"/>
  </w:num>
  <w:num w:numId="32">
    <w:abstractNumId w:val="3"/>
  </w:num>
  <w:num w:numId="33">
    <w:abstractNumId w:val="16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08E9"/>
    <w:rsid w:val="00033716"/>
    <w:rsid w:val="00054C43"/>
    <w:rsid w:val="00056EEA"/>
    <w:rsid w:val="000A7252"/>
    <w:rsid w:val="001009BE"/>
    <w:rsid w:val="001077A2"/>
    <w:rsid w:val="00111BCC"/>
    <w:rsid w:val="00195AF0"/>
    <w:rsid w:val="001A031A"/>
    <w:rsid w:val="001C7B2C"/>
    <w:rsid w:val="00222B8D"/>
    <w:rsid w:val="00230419"/>
    <w:rsid w:val="00240686"/>
    <w:rsid w:val="002418B5"/>
    <w:rsid w:val="00247191"/>
    <w:rsid w:val="0026608F"/>
    <w:rsid w:val="002763B6"/>
    <w:rsid w:val="00281027"/>
    <w:rsid w:val="00286FD2"/>
    <w:rsid w:val="00291F09"/>
    <w:rsid w:val="002E4032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260E7"/>
    <w:rsid w:val="00463D8D"/>
    <w:rsid w:val="004A389F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42C7B"/>
    <w:rsid w:val="006B1AE7"/>
    <w:rsid w:val="006B75B0"/>
    <w:rsid w:val="006D0C7A"/>
    <w:rsid w:val="00707B87"/>
    <w:rsid w:val="0072644A"/>
    <w:rsid w:val="007452EE"/>
    <w:rsid w:val="007462E0"/>
    <w:rsid w:val="00765C94"/>
    <w:rsid w:val="007A609B"/>
    <w:rsid w:val="007D2DC8"/>
    <w:rsid w:val="007E2FB7"/>
    <w:rsid w:val="007F0037"/>
    <w:rsid w:val="007F2D2A"/>
    <w:rsid w:val="00813041"/>
    <w:rsid w:val="00833BBC"/>
    <w:rsid w:val="00836E9B"/>
    <w:rsid w:val="00837901"/>
    <w:rsid w:val="0087551D"/>
    <w:rsid w:val="00877A55"/>
    <w:rsid w:val="00892931"/>
    <w:rsid w:val="008A570D"/>
    <w:rsid w:val="008C6B44"/>
    <w:rsid w:val="00917B2E"/>
    <w:rsid w:val="00932F6A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31EE7"/>
    <w:rsid w:val="00B44C00"/>
    <w:rsid w:val="00B47E6E"/>
    <w:rsid w:val="00B801DE"/>
    <w:rsid w:val="00B82E47"/>
    <w:rsid w:val="00B9052A"/>
    <w:rsid w:val="00B9691D"/>
    <w:rsid w:val="00BB67C5"/>
    <w:rsid w:val="00BD2015"/>
    <w:rsid w:val="00BE69B5"/>
    <w:rsid w:val="00BE724D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16F3B"/>
    <w:rsid w:val="00D8097B"/>
    <w:rsid w:val="00DA08EF"/>
    <w:rsid w:val="00DA5BE5"/>
    <w:rsid w:val="00DC30F2"/>
    <w:rsid w:val="00DD0225"/>
    <w:rsid w:val="00DF2F71"/>
    <w:rsid w:val="00E06A7E"/>
    <w:rsid w:val="00E319E9"/>
    <w:rsid w:val="00E72CA5"/>
    <w:rsid w:val="00E82305"/>
    <w:rsid w:val="00E84DF8"/>
    <w:rsid w:val="00F15ACF"/>
    <w:rsid w:val="00F32E11"/>
    <w:rsid w:val="00F43C22"/>
    <w:rsid w:val="00F63733"/>
    <w:rsid w:val="00F93D4C"/>
    <w:rsid w:val="00F96C15"/>
    <w:rsid w:val="00FA64B9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8102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1077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077A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077A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1077A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1077A2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25F5-3551-41AB-A4A7-16B99E79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2020-11-30T07:41:00Z</cp:lastPrinted>
  <dcterms:created xsi:type="dcterms:W3CDTF">2020-11-26T03:27:00Z</dcterms:created>
  <dcterms:modified xsi:type="dcterms:W3CDTF">2020-11-30T07:43:00Z</dcterms:modified>
</cp:coreProperties>
</file>